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6302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1985"/>
        <w:gridCol w:w="2551"/>
        <w:gridCol w:w="2835"/>
        <w:gridCol w:w="3261"/>
        <w:gridCol w:w="2693"/>
        <w:gridCol w:w="2977"/>
      </w:tblGrid>
      <w:tr w:rsidR="003D10DD" w14:paraId="0EFC563A" w14:textId="77777777" w:rsidTr="00AB06F9">
        <w:tc>
          <w:tcPr>
            <w:tcW w:w="16302" w:type="dxa"/>
            <w:gridSpan w:val="6"/>
          </w:tcPr>
          <w:p w14:paraId="5A597940" w14:textId="70FA03E0" w:rsidR="003D10DD" w:rsidRPr="00AB06F9" w:rsidRDefault="00006056" w:rsidP="00DF5803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  <w:u w:val="single"/>
              </w:rPr>
              <w:t>Week 6</w:t>
            </w:r>
            <w:r w:rsidR="003D10DD" w:rsidRPr="00AB06F9">
              <w:rPr>
                <w:rFonts w:ascii="Comic Sans MS" w:hAnsi="Comic Sans MS"/>
                <w:sz w:val="24"/>
                <w:szCs w:val="24"/>
                <w:u w:val="single"/>
              </w:rPr>
              <w:t xml:space="preserve"> - English &amp; Maths activities.</w:t>
            </w:r>
          </w:p>
          <w:p w14:paraId="4E051589" w14:textId="33D3E7CA" w:rsidR="003D10DD" w:rsidRPr="00AB06F9" w:rsidRDefault="003D10DD" w:rsidP="00BA35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B06F9">
              <w:rPr>
                <w:rFonts w:ascii="Comic Sans MS" w:hAnsi="Comic Sans MS"/>
                <w:sz w:val="24"/>
                <w:szCs w:val="24"/>
              </w:rPr>
              <w:t xml:space="preserve">English </w:t>
            </w:r>
            <w:r w:rsidR="002A7E47">
              <w:rPr>
                <w:rFonts w:ascii="Comic Sans MS" w:hAnsi="Comic Sans MS"/>
                <w:sz w:val="24"/>
                <w:szCs w:val="24"/>
              </w:rPr>
              <w:t xml:space="preserve">– </w:t>
            </w:r>
            <w:r w:rsidR="00645220">
              <w:rPr>
                <w:rFonts w:ascii="Comic Sans MS" w:hAnsi="Comic Sans MS"/>
                <w:sz w:val="24"/>
                <w:szCs w:val="24"/>
              </w:rPr>
              <w:t>Chinese New Year celebrations</w:t>
            </w:r>
            <w:r w:rsidRPr="00AB06F9">
              <w:rPr>
                <w:rFonts w:ascii="Comic Sans MS" w:hAnsi="Comic Sans MS"/>
                <w:sz w:val="24"/>
                <w:szCs w:val="24"/>
              </w:rPr>
              <w:t xml:space="preserve">. </w:t>
            </w:r>
          </w:p>
          <w:p w14:paraId="358D7633" w14:textId="4AFC1BA0" w:rsidR="003D10DD" w:rsidRPr="00DD0921" w:rsidRDefault="00291037" w:rsidP="0000605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Maths –</w:t>
            </w:r>
            <w:r w:rsidR="00540B12">
              <w:rPr>
                <w:rFonts w:ascii="Comic Sans MS" w:hAnsi="Comic Sans MS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645220">
              <w:rPr>
                <w:rFonts w:ascii="Comic Sans MS" w:hAnsi="Comic Sans MS"/>
                <w:sz w:val="24"/>
                <w:szCs w:val="24"/>
              </w:rPr>
              <w:t>Counting</w:t>
            </w:r>
            <w:r w:rsidR="00006056">
              <w:rPr>
                <w:rFonts w:ascii="Comic Sans MS" w:hAnsi="Comic Sans MS"/>
                <w:sz w:val="24"/>
                <w:szCs w:val="24"/>
              </w:rPr>
              <w:t xml:space="preserve"> and adding</w:t>
            </w:r>
            <w:r w:rsidR="003D10DD" w:rsidRPr="00AB06F9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</w:tr>
      <w:tr w:rsidR="003D10DD" w14:paraId="0DCA2A09" w14:textId="77777777" w:rsidTr="00AB06F9">
        <w:tc>
          <w:tcPr>
            <w:tcW w:w="1985" w:type="dxa"/>
          </w:tcPr>
          <w:p w14:paraId="01849E6E" w14:textId="77777777" w:rsidR="003D10DD" w:rsidRPr="003D10DD" w:rsidRDefault="003D10DD">
            <w:pPr>
              <w:rPr>
                <w:rFonts w:ascii="Comic Sans MS" w:hAnsi="Comic Sans MS"/>
              </w:rPr>
            </w:pPr>
          </w:p>
        </w:tc>
        <w:tc>
          <w:tcPr>
            <w:tcW w:w="2551" w:type="dxa"/>
          </w:tcPr>
          <w:p w14:paraId="57BE8DA5" w14:textId="2137A2F1" w:rsidR="003D10DD" w:rsidRPr="00AB06F9" w:rsidRDefault="003D10DD" w:rsidP="00DD092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B06F9"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2835" w:type="dxa"/>
          </w:tcPr>
          <w:p w14:paraId="444CC8CF" w14:textId="6E72C2B4" w:rsidR="003D10DD" w:rsidRPr="00AB06F9" w:rsidRDefault="003D10DD" w:rsidP="00DF580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B06F9"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3261" w:type="dxa"/>
          </w:tcPr>
          <w:p w14:paraId="50C098A5" w14:textId="43A45459" w:rsidR="003D10DD" w:rsidRPr="00AB06F9" w:rsidRDefault="003D10DD" w:rsidP="00DD092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B06F9"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2693" w:type="dxa"/>
          </w:tcPr>
          <w:p w14:paraId="23A2E441" w14:textId="1244B5F9" w:rsidR="003D10DD" w:rsidRPr="00AB06F9" w:rsidRDefault="003D10DD" w:rsidP="00DF580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B06F9"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2977" w:type="dxa"/>
          </w:tcPr>
          <w:p w14:paraId="07ACDDEB" w14:textId="1AD19B5E" w:rsidR="003D10DD" w:rsidRPr="00AB06F9" w:rsidRDefault="003D10DD" w:rsidP="00DF580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B06F9"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B91E1C" w14:paraId="294D387C" w14:textId="77777777" w:rsidTr="00AB06F9">
        <w:tc>
          <w:tcPr>
            <w:tcW w:w="1985" w:type="dxa"/>
          </w:tcPr>
          <w:p w14:paraId="1FBB4E73" w14:textId="77777777" w:rsidR="00B91E1C" w:rsidRPr="00581484" w:rsidRDefault="00B91E1C" w:rsidP="00DD0921">
            <w:pPr>
              <w:rPr>
                <w:rFonts w:ascii="Comic Sans MS" w:hAnsi="Comic Sans MS"/>
              </w:rPr>
            </w:pPr>
            <w:r w:rsidRPr="00581484">
              <w:rPr>
                <w:rFonts w:ascii="Comic Sans MS" w:hAnsi="Comic Sans MS"/>
              </w:rPr>
              <w:t xml:space="preserve">Starter </w:t>
            </w:r>
          </w:p>
          <w:p w14:paraId="6FBD4793" w14:textId="4E2E9ECC" w:rsidR="00557C8E" w:rsidRPr="00581484" w:rsidRDefault="00557C8E">
            <w:pPr>
              <w:rPr>
                <w:rFonts w:ascii="Comic Sans MS" w:hAnsi="Comic Sans MS"/>
              </w:rPr>
            </w:pPr>
          </w:p>
          <w:p w14:paraId="6D8EE906" w14:textId="1E8E811F" w:rsidR="00557C8E" w:rsidRPr="00581484" w:rsidRDefault="00557C8E" w:rsidP="00557C8E">
            <w:pPr>
              <w:rPr>
                <w:rFonts w:ascii="Comic Sans MS" w:hAnsi="Comic Sans MS"/>
              </w:rPr>
            </w:pPr>
          </w:p>
          <w:p w14:paraId="5BFC3224" w14:textId="751C6B89" w:rsidR="00557C8E" w:rsidRPr="00581484" w:rsidRDefault="00557C8E" w:rsidP="00557C8E">
            <w:pPr>
              <w:rPr>
                <w:rFonts w:ascii="Comic Sans MS" w:hAnsi="Comic Sans MS"/>
              </w:rPr>
            </w:pPr>
          </w:p>
          <w:p w14:paraId="348DE6A2" w14:textId="77777777" w:rsidR="00B91E1C" w:rsidRPr="00581484" w:rsidRDefault="00B91E1C" w:rsidP="00557C8E">
            <w:pPr>
              <w:jc w:val="center"/>
              <w:rPr>
                <w:rFonts w:ascii="Comic Sans MS" w:hAnsi="Comic Sans MS"/>
              </w:rPr>
            </w:pPr>
          </w:p>
          <w:p w14:paraId="42D5B728" w14:textId="77777777" w:rsidR="00557C8E" w:rsidRPr="00581484" w:rsidRDefault="00557C8E" w:rsidP="00557C8E">
            <w:pPr>
              <w:jc w:val="center"/>
              <w:rPr>
                <w:rFonts w:ascii="Comic Sans MS" w:hAnsi="Comic Sans MS"/>
              </w:rPr>
            </w:pPr>
          </w:p>
          <w:p w14:paraId="5E566C84" w14:textId="77777777" w:rsidR="00557C8E" w:rsidRPr="00581484" w:rsidRDefault="00557C8E" w:rsidP="00557C8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1" w:type="dxa"/>
          </w:tcPr>
          <w:p w14:paraId="4126AEF2" w14:textId="5169112E" w:rsidR="00557C8E" w:rsidRPr="00581484" w:rsidRDefault="00C91D6E" w:rsidP="00C91D6E">
            <w:pPr>
              <w:jc w:val="center"/>
              <w:rPr>
                <w:rFonts w:ascii="Comic Sans MS" w:hAnsi="Comic Sans MS"/>
              </w:rPr>
            </w:pPr>
            <w:r w:rsidRPr="00581484">
              <w:rPr>
                <w:rFonts w:ascii="Comic Sans MS" w:hAnsi="Comic Sans MS"/>
              </w:rPr>
              <w:t>Watch CBEEBIES CLIP on You tube which shows children preparing for Chinese New Year.</w:t>
            </w:r>
          </w:p>
          <w:p w14:paraId="46C4E75B" w14:textId="4C29071F" w:rsidR="00C91D6E" w:rsidRPr="00581484" w:rsidRDefault="00C91D6E" w:rsidP="00C91D6E">
            <w:pPr>
              <w:jc w:val="center"/>
              <w:rPr>
                <w:rFonts w:ascii="Comic Sans MS" w:hAnsi="Comic Sans MS"/>
              </w:rPr>
            </w:pPr>
            <w:r w:rsidRPr="00581484">
              <w:rPr>
                <w:rFonts w:ascii="Comic Sans MS" w:hAnsi="Comic Sans MS"/>
              </w:rPr>
              <w:t>Compare how we celebrate New Year to Chinese New Year - what do we do that is the same/ different?</w:t>
            </w:r>
          </w:p>
          <w:p w14:paraId="4B6FBC47" w14:textId="7D069F27" w:rsidR="00557C8E" w:rsidRPr="00581484" w:rsidRDefault="00540B12" w:rsidP="00581484">
            <w:pPr>
              <w:jc w:val="center"/>
              <w:rPr>
                <w:rFonts w:ascii="Comic Sans MS" w:hAnsi="Comic Sans MS"/>
              </w:rPr>
            </w:pPr>
            <w:hyperlink r:id="rId6" w:history="1">
              <w:r w:rsidR="00F91664" w:rsidRPr="00581484">
                <w:rPr>
                  <w:rStyle w:val="Hyperlink"/>
                  <w:rFonts w:ascii="Comic Sans MS" w:hAnsi="Comic Sans MS"/>
                </w:rPr>
                <w:t>https://www.youtube.com/watch?v=c8ssHXZ9_qU</w:t>
              </w:r>
            </w:hyperlink>
          </w:p>
        </w:tc>
        <w:tc>
          <w:tcPr>
            <w:tcW w:w="2835" w:type="dxa"/>
          </w:tcPr>
          <w:p w14:paraId="5D9629E2" w14:textId="77777777" w:rsidR="0014394E" w:rsidRPr="00581484" w:rsidRDefault="0014394E" w:rsidP="00E20D7A">
            <w:pPr>
              <w:jc w:val="center"/>
              <w:rPr>
                <w:rFonts w:ascii="Comic Sans MS" w:hAnsi="Comic Sans MS"/>
              </w:rPr>
            </w:pPr>
            <w:r w:rsidRPr="00581484">
              <w:rPr>
                <w:rFonts w:ascii="Comic Sans MS" w:hAnsi="Comic Sans MS"/>
              </w:rPr>
              <w:t xml:space="preserve">Look at Chinese New Year </w:t>
            </w:r>
            <w:proofErr w:type="spellStart"/>
            <w:r w:rsidRPr="00581484">
              <w:rPr>
                <w:rFonts w:ascii="Comic Sans MS" w:hAnsi="Comic Sans MS"/>
              </w:rPr>
              <w:t>powerpoint</w:t>
            </w:r>
            <w:proofErr w:type="spellEnd"/>
            <w:r w:rsidRPr="00581484">
              <w:rPr>
                <w:rFonts w:ascii="Comic Sans MS" w:hAnsi="Comic Sans MS"/>
              </w:rPr>
              <w:t xml:space="preserve">. </w:t>
            </w:r>
          </w:p>
          <w:p w14:paraId="35D2A134" w14:textId="6C7F10DE" w:rsidR="0014394E" w:rsidRPr="00581484" w:rsidRDefault="0014394E" w:rsidP="0014394E">
            <w:pPr>
              <w:jc w:val="center"/>
              <w:rPr>
                <w:rFonts w:ascii="Comic Sans MS" w:hAnsi="Comic Sans MS"/>
                <w:color w:val="000000"/>
              </w:rPr>
            </w:pPr>
            <w:r w:rsidRPr="00581484">
              <w:rPr>
                <w:rFonts w:ascii="Comic Sans MS" w:hAnsi="Comic Sans MS"/>
                <w:color w:val="000000"/>
              </w:rPr>
              <w:t>What can you see…? Discuss what is on each slide &amp; why it is important.</w:t>
            </w:r>
          </w:p>
          <w:p w14:paraId="34274926" w14:textId="7D6317D4" w:rsidR="00B91E1C" w:rsidRPr="00581484" w:rsidRDefault="00B91E1C" w:rsidP="00E20D7A">
            <w:pPr>
              <w:jc w:val="center"/>
              <w:rPr>
                <w:rFonts w:ascii="Comic Sans MS" w:hAnsi="Comic Sans MS"/>
              </w:rPr>
            </w:pPr>
          </w:p>
          <w:p w14:paraId="622E1942" w14:textId="77777777" w:rsidR="00557C8E" w:rsidRPr="00581484" w:rsidRDefault="00557C8E" w:rsidP="00E20D7A">
            <w:pPr>
              <w:jc w:val="center"/>
              <w:rPr>
                <w:rFonts w:ascii="Comic Sans MS" w:hAnsi="Comic Sans MS"/>
              </w:rPr>
            </w:pPr>
          </w:p>
          <w:p w14:paraId="1D8BECBE" w14:textId="77777777" w:rsidR="00557C8E" w:rsidRPr="00581484" w:rsidRDefault="00557C8E" w:rsidP="00E20D7A">
            <w:pPr>
              <w:jc w:val="center"/>
              <w:rPr>
                <w:rFonts w:ascii="Comic Sans MS" w:hAnsi="Comic Sans MS"/>
              </w:rPr>
            </w:pPr>
          </w:p>
          <w:p w14:paraId="1C0600DA" w14:textId="77777777" w:rsidR="00557C8E" w:rsidRPr="00581484" w:rsidRDefault="00557C8E" w:rsidP="00E20D7A">
            <w:pPr>
              <w:jc w:val="center"/>
              <w:rPr>
                <w:rFonts w:ascii="Comic Sans MS" w:hAnsi="Comic Sans MS"/>
              </w:rPr>
            </w:pPr>
          </w:p>
          <w:p w14:paraId="2D5B7E24" w14:textId="77777777" w:rsidR="00557C8E" w:rsidRPr="00581484" w:rsidRDefault="00557C8E" w:rsidP="00E20D7A">
            <w:pPr>
              <w:jc w:val="center"/>
              <w:rPr>
                <w:rFonts w:ascii="Comic Sans MS" w:hAnsi="Comic Sans MS"/>
              </w:rPr>
            </w:pPr>
          </w:p>
          <w:p w14:paraId="2A0307D7" w14:textId="77777777" w:rsidR="00557C8E" w:rsidRPr="00581484" w:rsidRDefault="00557C8E" w:rsidP="00E20D7A">
            <w:pPr>
              <w:jc w:val="center"/>
              <w:rPr>
                <w:rFonts w:ascii="Comic Sans MS" w:hAnsi="Comic Sans MS"/>
              </w:rPr>
            </w:pPr>
          </w:p>
          <w:p w14:paraId="1896BC99" w14:textId="018641DA" w:rsidR="00557C8E" w:rsidRPr="00581484" w:rsidRDefault="00557C8E" w:rsidP="00E20D7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261" w:type="dxa"/>
          </w:tcPr>
          <w:p w14:paraId="70D49ECA" w14:textId="77777777" w:rsidR="003E020C" w:rsidRPr="00581484" w:rsidRDefault="00557C8E" w:rsidP="009529DA">
            <w:pPr>
              <w:jc w:val="center"/>
              <w:rPr>
                <w:rFonts w:ascii="Comic Sans MS" w:hAnsi="Comic Sans MS" w:cs="Calibri"/>
                <w:color w:val="000000"/>
              </w:rPr>
            </w:pPr>
            <w:r w:rsidRPr="00581484">
              <w:rPr>
                <w:rFonts w:ascii="Comic Sans MS" w:hAnsi="Comic Sans MS" w:cs="Calibri"/>
                <w:color w:val="000000"/>
              </w:rPr>
              <w:t>Use Top Marks website and play the Underwater Counting game. How many sea creatures can you see?</w:t>
            </w:r>
          </w:p>
          <w:p w14:paraId="3D3D3991" w14:textId="73F2491A" w:rsidR="00557C8E" w:rsidRPr="00581484" w:rsidRDefault="00540B12" w:rsidP="009529DA">
            <w:pPr>
              <w:jc w:val="center"/>
              <w:rPr>
                <w:rFonts w:ascii="Comic Sans MS" w:hAnsi="Comic Sans MS" w:cs="Calibri"/>
                <w:color w:val="000000"/>
              </w:rPr>
            </w:pPr>
            <w:hyperlink r:id="rId7" w:history="1">
              <w:r w:rsidR="00557C8E" w:rsidRPr="00581484">
                <w:rPr>
                  <w:rStyle w:val="Hyperlink"/>
                  <w:rFonts w:ascii="Comic Sans MS" w:hAnsi="Comic Sans MS" w:cs="Calibri"/>
                </w:rPr>
                <w:t>https://www.topmarks.co.uk/learning-to-count/underwater-counting</w:t>
              </w:r>
            </w:hyperlink>
          </w:p>
          <w:p w14:paraId="69CDF406" w14:textId="08C9B54E" w:rsidR="00557C8E" w:rsidRPr="00581484" w:rsidRDefault="00557C8E" w:rsidP="009529DA">
            <w:pPr>
              <w:jc w:val="center"/>
              <w:rPr>
                <w:rFonts w:ascii="Comic Sans MS" w:hAnsi="Comic Sans MS" w:cs="Calibri"/>
                <w:color w:val="000000"/>
              </w:rPr>
            </w:pPr>
          </w:p>
        </w:tc>
        <w:tc>
          <w:tcPr>
            <w:tcW w:w="2693" w:type="dxa"/>
          </w:tcPr>
          <w:p w14:paraId="537287F3" w14:textId="1BE05F5C" w:rsidR="00557C8E" w:rsidRPr="00581484" w:rsidRDefault="00557C8E" w:rsidP="00557C8E">
            <w:pPr>
              <w:jc w:val="center"/>
              <w:rPr>
                <w:rFonts w:ascii="Comic Sans MS" w:hAnsi="Comic Sans MS"/>
              </w:rPr>
            </w:pPr>
            <w:r w:rsidRPr="00581484">
              <w:rPr>
                <w:rFonts w:ascii="Comic Sans MS" w:hAnsi="Comic Sans MS"/>
              </w:rPr>
              <w:t>Use Top Marks website and play the Gingerbread counting and matching game. Can you match the number of buttons to the correct number?</w:t>
            </w:r>
          </w:p>
          <w:p w14:paraId="2518BCC6" w14:textId="0656B9E0" w:rsidR="00557C8E" w:rsidRPr="00581484" w:rsidRDefault="00540B12" w:rsidP="00557C8E">
            <w:pPr>
              <w:jc w:val="center"/>
              <w:rPr>
                <w:rFonts w:ascii="Comic Sans MS" w:hAnsi="Comic Sans MS"/>
              </w:rPr>
            </w:pPr>
            <w:hyperlink r:id="rId8" w:history="1">
              <w:r w:rsidR="00557C8E" w:rsidRPr="00581484">
                <w:rPr>
                  <w:rStyle w:val="Hyperlink"/>
                  <w:rFonts w:ascii="Comic Sans MS" w:hAnsi="Comic Sans MS"/>
                </w:rPr>
                <w:t>https://www.topmarks.co.uk/learning-to-count/gingerbread-man-game</w:t>
              </w:r>
            </w:hyperlink>
          </w:p>
        </w:tc>
        <w:tc>
          <w:tcPr>
            <w:tcW w:w="2977" w:type="dxa"/>
          </w:tcPr>
          <w:p w14:paraId="429771AF" w14:textId="48257834" w:rsidR="00B91E1C" w:rsidRDefault="00557C8E" w:rsidP="00486C3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Use Top Marks website and play the Chinese Dragon sequencing game. Can you put the </w:t>
            </w:r>
            <w:proofErr w:type="gramStart"/>
            <w:r>
              <w:rPr>
                <w:rFonts w:ascii="Comic Sans MS" w:hAnsi="Comic Sans MS"/>
              </w:rPr>
              <w:t>dragons</w:t>
            </w:r>
            <w:proofErr w:type="gramEnd"/>
            <w:r>
              <w:rPr>
                <w:rFonts w:ascii="Comic Sans MS" w:hAnsi="Comic Sans MS"/>
              </w:rPr>
              <w:t xml:space="preserve"> body together in the correct order?</w:t>
            </w:r>
          </w:p>
          <w:p w14:paraId="608134B6" w14:textId="09DDABEF" w:rsidR="00557C8E" w:rsidRDefault="00540B12" w:rsidP="00486C3F">
            <w:pPr>
              <w:jc w:val="center"/>
              <w:rPr>
                <w:rFonts w:ascii="Comic Sans MS" w:hAnsi="Comic Sans MS"/>
              </w:rPr>
            </w:pPr>
            <w:hyperlink r:id="rId9" w:history="1">
              <w:r w:rsidR="00557C8E" w:rsidRPr="00D56863">
                <w:rPr>
                  <w:rStyle w:val="Hyperlink"/>
                  <w:rFonts w:ascii="Comic Sans MS" w:hAnsi="Comic Sans MS"/>
                </w:rPr>
                <w:t>https://www.topmarks.co.uk/ordering-and-sequencing/chinese-dragon-ordering</w:t>
              </w:r>
            </w:hyperlink>
          </w:p>
          <w:p w14:paraId="1D177E19" w14:textId="63700B6B" w:rsidR="00557C8E" w:rsidRPr="00024BBB" w:rsidRDefault="00557C8E" w:rsidP="00557C8E">
            <w:pPr>
              <w:rPr>
                <w:rFonts w:ascii="Comic Sans MS" w:hAnsi="Comic Sans MS"/>
              </w:rPr>
            </w:pPr>
          </w:p>
        </w:tc>
      </w:tr>
      <w:tr w:rsidR="00B91E1C" w14:paraId="752A4536" w14:textId="77777777" w:rsidTr="00AB06F9">
        <w:tc>
          <w:tcPr>
            <w:tcW w:w="1985" w:type="dxa"/>
          </w:tcPr>
          <w:p w14:paraId="127CB7C1" w14:textId="57D01171" w:rsidR="00B91E1C" w:rsidRPr="00581484" w:rsidRDefault="00B91E1C">
            <w:pPr>
              <w:rPr>
                <w:rFonts w:ascii="Comic Sans MS" w:hAnsi="Comic Sans MS"/>
              </w:rPr>
            </w:pPr>
            <w:r w:rsidRPr="00581484">
              <w:rPr>
                <w:rFonts w:ascii="Comic Sans MS" w:hAnsi="Comic Sans MS"/>
              </w:rPr>
              <w:t>Activity to do</w:t>
            </w:r>
          </w:p>
        </w:tc>
        <w:tc>
          <w:tcPr>
            <w:tcW w:w="2551" w:type="dxa"/>
          </w:tcPr>
          <w:p w14:paraId="55A21E42" w14:textId="717126B2" w:rsidR="00B91E1C" w:rsidRPr="00581484" w:rsidRDefault="00BC1926" w:rsidP="00FB2195">
            <w:pPr>
              <w:rPr>
                <w:rFonts w:ascii="Comic Sans MS" w:hAnsi="Comic Sans MS"/>
              </w:rPr>
            </w:pPr>
            <w:r w:rsidRPr="00581484">
              <w:rPr>
                <w:rFonts w:ascii="Comic Sans MS" w:hAnsi="Comic Sans MS"/>
              </w:rPr>
              <w:t xml:space="preserve">Look at Chinese symbols for the animals. Try writing some of these using chalks, paint or any other resources. </w:t>
            </w:r>
          </w:p>
        </w:tc>
        <w:tc>
          <w:tcPr>
            <w:tcW w:w="2835" w:type="dxa"/>
          </w:tcPr>
          <w:p w14:paraId="476FBE31" w14:textId="759637E6" w:rsidR="00B91E1C" w:rsidRPr="00581484" w:rsidRDefault="0014394E" w:rsidP="00397F04">
            <w:pPr>
              <w:rPr>
                <w:rFonts w:ascii="Comic Sans MS" w:hAnsi="Comic Sans MS"/>
              </w:rPr>
            </w:pPr>
            <w:r w:rsidRPr="00581484">
              <w:rPr>
                <w:rFonts w:ascii="Comic Sans MS" w:hAnsi="Comic Sans MS"/>
              </w:rPr>
              <w:t>Children to write a fact / facts about Chinese New Year - 2 facts joined with 'and'. Encourage capital letters &amp; full stops.</w:t>
            </w:r>
          </w:p>
        </w:tc>
        <w:tc>
          <w:tcPr>
            <w:tcW w:w="3261" w:type="dxa"/>
          </w:tcPr>
          <w:p w14:paraId="56FB5A48" w14:textId="77777777" w:rsidR="00B91E1C" w:rsidRPr="00581484" w:rsidRDefault="00645220" w:rsidP="00397F04">
            <w:pPr>
              <w:rPr>
                <w:rFonts w:ascii="Comic Sans MS" w:hAnsi="Comic Sans MS"/>
              </w:rPr>
            </w:pPr>
            <w:r w:rsidRPr="00581484">
              <w:rPr>
                <w:rFonts w:ascii="Comic Sans MS" w:hAnsi="Comic Sans MS"/>
              </w:rPr>
              <w:t>Use Chinese New Year counting sheet, this can be printed or used on screen.</w:t>
            </w:r>
          </w:p>
          <w:p w14:paraId="5A2363C1" w14:textId="77777777" w:rsidR="00645220" w:rsidRPr="00581484" w:rsidRDefault="00645220" w:rsidP="00397F04">
            <w:pPr>
              <w:rPr>
                <w:rFonts w:ascii="Comic Sans MS" w:hAnsi="Comic Sans MS"/>
              </w:rPr>
            </w:pPr>
            <w:r w:rsidRPr="00581484">
              <w:rPr>
                <w:rFonts w:ascii="Comic Sans MS" w:hAnsi="Comic Sans MS"/>
              </w:rPr>
              <w:t>How many of each object can you see?</w:t>
            </w:r>
          </w:p>
          <w:p w14:paraId="472E127C" w14:textId="1AB6C5F2" w:rsidR="00557C8E" w:rsidRPr="00581484" w:rsidRDefault="00557C8E" w:rsidP="00397F04">
            <w:pPr>
              <w:rPr>
                <w:rFonts w:ascii="Comic Sans MS" w:hAnsi="Comic Sans MS"/>
              </w:rPr>
            </w:pPr>
            <w:r w:rsidRPr="00581484">
              <w:rPr>
                <w:rFonts w:ascii="Comic Sans MS" w:hAnsi="Comic Sans MS"/>
              </w:rPr>
              <w:t>Remember to count across from one side to the other or if you have printed it off, cross of the picture as you count it.</w:t>
            </w:r>
          </w:p>
        </w:tc>
        <w:tc>
          <w:tcPr>
            <w:tcW w:w="2693" w:type="dxa"/>
          </w:tcPr>
          <w:p w14:paraId="0C73E47C" w14:textId="34CE831F" w:rsidR="00645220" w:rsidRPr="00581484" w:rsidRDefault="00645220" w:rsidP="00645220">
            <w:pPr>
              <w:rPr>
                <w:rFonts w:ascii="Comic Sans MS" w:hAnsi="Comic Sans MS"/>
              </w:rPr>
            </w:pPr>
            <w:r w:rsidRPr="00581484">
              <w:rPr>
                <w:rFonts w:ascii="Comic Sans MS" w:hAnsi="Comic Sans MS"/>
              </w:rPr>
              <w:t xml:space="preserve">Use Chinese New Year </w:t>
            </w:r>
            <w:r w:rsidRPr="00581484">
              <w:rPr>
                <w:rFonts w:ascii="Comic Sans MS" w:hAnsi="Comic Sans MS"/>
                <w:u w:val="single"/>
              </w:rPr>
              <w:t>I spy sheet to 10</w:t>
            </w:r>
            <w:r w:rsidRPr="00581484">
              <w:rPr>
                <w:rFonts w:ascii="Comic Sans MS" w:hAnsi="Comic Sans MS"/>
              </w:rPr>
              <w:t>, this can be printed or used on screen.</w:t>
            </w:r>
          </w:p>
          <w:p w14:paraId="67D888A5" w14:textId="77777777" w:rsidR="00557C8E" w:rsidRPr="00581484" w:rsidRDefault="00645220" w:rsidP="00645220">
            <w:pPr>
              <w:rPr>
                <w:rFonts w:ascii="Comic Sans MS" w:hAnsi="Comic Sans MS"/>
              </w:rPr>
            </w:pPr>
            <w:r w:rsidRPr="00581484">
              <w:rPr>
                <w:rFonts w:ascii="Comic Sans MS" w:hAnsi="Comic Sans MS"/>
              </w:rPr>
              <w:t xml:space="preserve">How many of each object can you see? </w:t>
            </w:r>
          </w:p>
          <w:p w14:paraId="01B0D921" w14:textId="77777777" w:rsidR="00557C8E" w:rsidRPr="00581484" w:rsidRDefault="00557C8E" w:rsidP="00645220">
            <w:pPr>
              <w:rPr>
                <w:rFonts w:ascii="Comic Sans MS" w:hAnsi="Comic Sans MS"/>
              </w:rPr>
            </w:pPr>
            <w:r w:rsidRPr="00581484">
              <w:rPr>
                <w:rFonts w:ascii="Comic Sans MS" w:hAnsi="Comic Sans MS"/>
              </w:rPr>
              <w:t xml:space="preserve">Now use </w:t>
            </w:r>
            <w:proofErr w:type="gramStart"/>
            <w:r w:rsidRPr="00581484">
              <w:rPr>
                <w:rFonts w:ascii="Comic Sans MS" w:hAnsi="Comic Sans MS"/>
              </w:rPr>
              <w:t xml:space="preserve">the </w:t>
            </w:r>
            <w:r w:rsidRPr="00581484">
              <w:rPr>
                <w:rFonts w:ascii="Comic Sans MS" w:hAnsi="Comic Sans MS"/>
                <w:u w:val="single"/>
              </w:rPr>
              <w:t>I</w:t>
            </w:r>
            <w:proofErr w:type="gramEnd"/>
            <w:r w:rsidRPr="00581484">
              <w:rPr>
                <w:rFonts w:ascii="Comic Sans MS" w:hAnsi="Comic Sans MS"/>
                <w:u w:val="single"/>
              </w:rPr>
              <w:t xml:space="preserve"> spy to 10 addition sheet</w:t>
            </w:r>
            <w:r w:rsidRPr="00581484">
              <w:rPr>
                <w:rFonts w:ascii="Comic Sans MS" w:hAnsi="Comic Sans MS"/>
              </w:rPr>
              <w:t xml:space="preserve">. </w:t>
            </w:r>
          </w:p>
          <w:p w14:paraId="6C50D540" w14:textId="78867AD6" w:rsidR="00290415" w:rsidRPr="00581484" w:rsidRDefault="00645220" w:rsidP="00645220">
            <w:pPr>
              <w:rPr>
                <w:rFonts w:ascii="Comic Sans MS" w:hAnsi="Comic Sans MS"/>
              </w:rPr>
            </w:pPr>
            <w:r w:rsidRPr="00581484">
              <w:rPr>
                <w:rFonts w:ascii="Comic Sans MS" w:hAnsi="Comic Sans MS"/>
              </w:rPr>
              <w:t>Can you add the number of objects together – how many do you have in total?</w:t>
            </w:r>
          </w:p>
        </w:tc>
        <w:tc>
          <w:tcPr>
            <w:tcW w:w="2977" w:type="dxa"/>
          </w:tcPr>
          <w:p w14:paraId="4BD4F21D" w14:textId="37C3A688" w:rsidR="00B91E1C" w:rsidRPr="00557C8E" w:rsidRDefault="00645220" w:rsidP="00060CFF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</w:rPr>
              <w:t xml:space="preserve">Use </w:t>
            </w:r>
            <w:r w:rsidRPr="00557C8E">
              <w:rPr>
                <w:rFonts w:ascii="Comic Sans MS" w:hAnsi="Comic Sans MS"/>
                <w:u w:val="single"/>
              </w:rPr>
              <w:t>the Chinese New Year addition sheet</w:t>
            </w:r>
            <w:r w:rsidR="00557C8E">
              <w:rPr>
                <w:rFonts w:ascii="Comic Sans MS" w:hAnsi="Comic Sans MS"/>
                <w:u w:val="single"/>
              </w:rPr>
              <w:t xml:space="preserve"> to 10 or 20</w:t>
            </w:r>
            <w:r w:rsidRPr="00557C8E">
              <w:rPr>
                <w:rFonts w:ascii="Comic Sans MS" w:hAnsi="Comic Sans MS"/>
                <w:u w:val="single"/>
              </w:rPr>
              <w:t>.</w:t>
            </w:r>
          </w:p>
          <w:p w14:paraId="1C07C3AB" w14:textId="77777777" w:rsidR="00645220" w:rsidRDefault="00645220" w:rsidP="00060C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Can you add to 10 or 20?</w:t>
            </w:r>
          </w:p>
          <w:p w14:paraId="15D342D7" w14:textId="45CBF9AF" w:rsidR="00557C8E" w:rsidRDefault="00557C8E" w:rsidP="00060CFF">
            <w:pPr>
              <w:rPr>
                <w:rFonts w:ascii="Comic Sans MS" w:hAnsi="Comic Sans MS"/>
              </w:rPr>
            </w:pPr>
            <w:r w:rsidRPr="00557C8E">
              <w:rPr>
                <w:rFonts w:ascii="Comic Sans MS" w:hAnsi="Comic Sans MS"/>
                <w:i/>
              </w:rPr>
              <w:t>Addition sheet to 10</w:t>
            </w:r>
            <w:r>
              <w:rPr>
                <w:rFonts w:ascii="Comic Sans MS" w:hAnsi="Comic Sans MS"/>
              </w:rPr>
              <w:t xml:space="preserve"> – please just do page 1 or 2 only.</w:t>
            </w:r>
          </w:p>
          <w:p w14:paraId="3D36977A" w14:textId="73C3C0AD" w:rsidR="00557C8E" w:rsidRDefault="00557C8E" w:rsidP="00060CFF">
            <w:pPr>
              <w:rPr>
                <w:rFonts w:ascii="Comic Sans MS" w:hAnsi="Comic Sans MS"/>
              </w:rPr>
            </w:pPr>
            <w:r w:rsidRPr="00557C8E">
              <w:rPr>
                <w:rFonts w:ascii="Comic Sans MS" w:hAnsi="Comic Sans MS"/>
                <w:i/>
              </w:rPr>
              <w:t>Addition to 20</w:t>
            </w:r>
            <w:r>
              <w:rPr>
                <w:rFonts w:ascii="Comic Sans MS" w:hAnsi="Comic Sans MS"/>
              </w:rPr>
              <w:t xml:space="preserve"> – please only complete 1 or 2 sheets.</w:t>
            </w:r>
          </w:p>
          <w:p w14:paraId="70EA2DAB" w14:textId="77777777" w:rsidR="00645220" w:rsidRDefault="00645220" w:rsidP="00060CFF">
            <w:pPr>
              <w:rPr>
                <w:rFonts w:ascii="Comic Sans MS" w:hAnsi="Comic Sans MS"/>
              </w:rPr>
            </w:pPr>
          </w:p>
          <w:p w14:paraId="4D87FE0E" w14:textId="3FBE1EE4" w:rsidR="00645220" w:rsidRPr="00024BBB" w:rsidRDefault="00645220" w:rsidP="00060C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Look at the symbols + &amp; =, use the language add, plus, equals, makes all together.</w:t>
            </w:r>
          </w:p>
        </w:tc>
      </w:tr>
      <w:tr w:rsidR="003D10DD" w14:paraId="2C6DCF5B" w14:textId="77777777" w:rsidTr="00AB06F9">
        <w:tc>
          <w:tcPr>
            <w:tcW w:w="16302" w:type="dxa"/>
            <w:gridSpan w:val="6"/>
          </w:tcPr>
          <w:p w14:paraId="3EF10E2D" w14:textId="725DEDA5" w:rsidR="003D10DD" w:rsidRPr="00581484" w:rsidRDefault="00AB06F9" w:rsidP="00C23556">
            <w:pPr>
              <w:pStyle w:val="ListParagraph"/>
              <w:jc w:val="center"/>
              <w:rPr>
                <w:rFonts w:ascii="Comic Sans MS" w:hAnsi="Comic Sans MS"/>
                <w:b/>
                <w:u w:val="single"/>
              </w:rPr>
            </w:pPr>
            <w:r w:rsidRPr="00581484">
              <w:rPr>
                <w:rFonts w:ascii="Comic Sans MS" w:hAnsi="Comic Sans MS"/>
                <w:b/>
                <w:u w:val="single"/>
              </w:rPr>
              <w:t>When writing p</w:t>
            </w:r>
            <w:r w:rsidR="003D10DD" w:rsidRPr="00581484">
              <w:rPr>
                <w:rFonts w:ascii="Comic Sans MS" w:hAnsi="Comic Sans MS"/>
                <w:b/>
                <w:u w:val="single"/>
              </w:rPr>
              <w:t>lease encourage your child to sound out and write each word independently. Please don’t be tempted to give them a sentence to copy they need to use their phonic skills independently.</w:t>
            </w:r>
          </w:p>
          <w:p w14:paraId="40B9A14D" w14:textId="77777777" w:rsidR="003D10DD" w:rsidRPr="00581484" w:rsidRDefault="003D10DD" w:rsidP="00C23556">
            <w:pPr>
              <w:pStyle w:val="ListParagraph"/>
              <w:jc w:val="center"/>
              <w:rPr>
                <w:rFonts w:ascii="Comic Sans MS" w:hAnsi="Comic Sans MS"/>
              </w:rPr>
            </w:pPr>
            <w:r w:rsidRPr="00581484">
              <w:rPr>
                <w:rFonts w:ascii="Comic Sans MS" w:hAnsi="Comic Sans MS"/>
              </w:rPr>
              <w:lastRenderedPageBreak/>
              <w:t>Don’t forget to load a picture on DOJO of your completed activity.</w:t>
            </w:r>
          </w:p>
        </w:tc>
      </w:tr>
    </w:tbl>
    <w:p w14:paraId="0BB89B5F" w14:textId="77777777" w:rsidR="006B3453" w:rsidRPr="00DF5803" w:rsidRDefault="006B3453">
      <w:pPr>
        <w:rPr>
          <w:rFonts w:ascii="Comic Sans MS" w:hAnsi="Comic Sans MS"/>
        </w:rPr>
      </w:pPr>
    </w:p>
    <w:sectPr w:rsidR="006B3453" w:rsidRPr="00DF5803" w:rsidSect="00024BBB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446B46"/>
    <w:multiLevelType w:val="hybridMultilevel"/>
    <w:tmpl w:val="8B966D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5A7491"/>
    <w:multiLevelType w:val="hybridMultilevel"/>
    <w:tmpl w:val="9B047D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2F23B1"/>
    <w:multiLevelType w:val="hybridMultilevel"/>
    <w:tmpl w:val="C14E5F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803"/>
    <w:rsid w:val="00006056"/>
    <w:rsid w:val="00010F82"/>
    <w:rsid w:val="00024BBB"/>
    <w:rsid w:val="00060CFF"/>
    <w:rsid w:val="000E2264"/>
    <w:rsid w:val="000E768A"/>
    <w:rsid w:val="0014394E"/>
    <w:rsid w:val="00166937"/>
    <w:rsid w:val="00257234"/>
    <w:rsid w:val="00263F26"/>
    <w:rsid w:val="00290415"/>
    <w:rsid w:val="00291037"/>
    <w:rsid w:val="002A7E47"/>
    <w:rsid w:val="002F2074"/>
    <w:rsid w:val="00397F04"/>
    <w:rsid w:val="003B1680"/>
    <w:rsid w:val="003C6C7F"/>
    <w:rsid w:val="003D10DD"/>
    <w:rsid w:val="003E020C"/>
    <w:rsid w:val="0045444B"/>
    <w:rsid w:val="00486C3F"/>
    <w:rsid w:val="00540B12"/>
    <w:rsid w:val="00557C8E"/>
    <w:rsid w:val="00581484"/>
    <w:rsid w:val="005E614F"/>
    <w:rsid w:val="00625E26"/>
    <w:rsid w:val="00626FDE"/>
    <w:rsid w:val="00645220"/>
    <w:rsid w:val="006B3453"/>
    <w:rsid w:val="006D50E9"/>
    <w:rsid w:val="00806659"/>
    <w:rsid w:val="00830A88"/>
    <w:rsid w:val="00833ECD"/>
    <w:rsid w:val="008677CD"/>
    <w:rsid w:val="008A5B72"/>
    <w:rsid w:val="009009FC"/>
    <w:rsid w:val="00913DC6"/>
    <w:rsid w:val="009529DA"/>
    <w:rsid w:val="00973B33"/>
    <w:rsid w:val="009C5EC6"/>
    <w:rsid w:val="00A0541D"/>
    <w:rsid w:val="00A3007B"/>
    <w:rsid w:val="00AB06F9"/>
    <w:rsid w:val="00B91E1C"/>
    <w:rsid w:val="00BA354D"/>
    <w:rsid w:val="00BA6683"/>
    <w:rsid w:val="00BC1926"/>
    <w:rsid w:val="00BD7E8A"/>
    <w:rsid w:val="00C23556"/>
    <w:rsid w:val="00C80B2B"/>
    <w:rsid w:val="00C87434"/>
    <w:rsid w:val="00C91D6E"/>
    <w:rsid w:val="00D720A9"/>
    <w:rsid w:val="00DD0921"/>
    <w:rsid w:val="00DF5803"/>
    <w:rsid w:val="00E20D7A"/>
    <w:rsid w:val="00E939EA"/>
    <w:rsid w:val="00F1693F"/>
    <w:rsid w:val="00F91664"/>
    <w:rsid w:val="00FB1677"/>
    <w:rsid w:val="00FB2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020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5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D50E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D50E9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91664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5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D50E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D50E9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916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4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7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4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learning-to-count/gingerbread-man-game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topmarks.co.uk/learning-to-count/underwater-counti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c8ssHXZ9_q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topmarks.co.uk/ordering-and-sequencing/chinese-dragon-order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2646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Earl</dc:creator>
  <cp:lastModifiedBy>Nicola Earl</cp:lastModifiedBy>
  <cp:revision>3</cp:revision>
  <dcterms:created xsi:type="dcterms:W3CDTF">2021-01-28T08:27:00Z</dcterms:created>
  <dcterms:modified xsi:type="dcterms:W3CDTF">2021-02-04T12:20:00Z</dcterms:modified>
</cp:coreProperties>
</file>